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9A24D" w14:textId="77777777" w:rsidR="001C7FED" w:rsidRDefault="001C7FED" w:rsidP="001C7FED">
      <w:pPr>
        <w:spacing w:after="0" w:line="259" w:lineRule="auto"/>
        <w:ind w:left="108" w:right="0" w:firstLine="0"/>
      </w:pPr>
    </w:p>
    <w:p w14:paraId="1FB745B2" w14:textId="0ABE0716" w:rsidR="001C7FED" w:rsidRDefault="001C7FED" w:rsidP="006006E3">
      <w:pPr>
        <w:spacing w:after="0" w:line="259" w:lineRule="auto"/>
        <w:ind w:left="108" w:right="62" w:firstLine="0"/>
        <w:jc w:val="right"/>
      </w:pPr>
      <w:r>
        <w:rPr>
          <w:noProof/>
        </w:rPr>
        <w:drawing>
          <wp:anchor distT="0" distB="0" distL="114300" distR="114300" simplePos="0" relativeHeight="251659264" behindDoc="0" locked="0" layoutInCell="1" allowOverlap="0" wp14:anchorId="54F9916F" wp14:editId="7C9E3D03">
            <wp:simplePos x="0" y="0"/>
            <wp:positionH relativeFrom="column">
              <wp:posOffset>68275</wp:posOffset>
            </wp:positionH>
            <wp:positionV relativeFrom="paragraph">
              <wp:posOffset>120396</wp:posOffset>
            </wp:positionV>
            <wp:extent cx="923925" cy="1038225"/>
            <wp:effectExtent l="0" t="0" r="0" b="0"/>
            <wp:wrapSquare wrapText="bothSides"/>
            <wp:docPr id="133" name="Picture 133" descr="A logo of a bird and a cross&#10;&#10;Description automatically generated"/>
            <wp:cNvGraphicFramePr/>
            <a:graphic xmlns:a="http://schemas.openxmlformats.org/drawingml/2006/main">
              <a:graphicData uri="http://schemas.openxmlformats.org/drawingml/2006/picture">
                <pic:pic xmlns:pic="http://schemas.openxmlformats.org/drawingml/2006/picture">
                  <pic:nvPicPr>
                    <pic:cNvPr id="133" name="Picture 133" descr="A logo of a bird and a cross&#10;&#10;Description automatically generated"/>
                    <pic:cNvPicPr/>
                  </pic:nvPicPr>
                  <pic:blipFill>
                    <a:blip r:embed="rId5"/>
                    <a:stretch>
                      <a:fillRect/>
                    </a:stretch>
                  </pic:blipFill>
                  <pic:spPr>
                    <a:xfrm>
                      <a:off x="0" y="0"/>
                      <a:ext cx="923925" cy="1038225"/>
                    </a:xfrm>
                    <a:prstGeom prst="rect">
                      <a:avLst/>
                    </a:prstGeom>
                  </pic:spPr>
                </pic:pic>
              </a:graphicData>
            </a:graphic>
          </wp:anchor>
        </w:drawing>
      </w:r>
      <w:r>
        <w:rPr>
          <w:sz w:val="22"/>
        </w:rPr>
        <w:t xml:space="preserve"> </w:t>
      </w:r>
    </w:p>
    <w:p w14:paraId="79AE837A" w14:textId="385164C6" w:rsidR="00741A9F" w:rsidRPr="00EB4DB0" w:rsidRDefault="00741A9F" w:rsidP="00741A9F">
      <w:pPr>
        <w:spacing w:before="100" w:beforeAutospacing="1" w:after="100" w:afterAutospacing="1" w:line="240" w:lineRule="auto"/>
        <w:ind w:left="1440" w:right="0" w:firstLine="0"/>
        <w:jc w:val="right"/>
        <w:rPr>
          <w:rFonts w:ascii="Times New Roman" w:eastAsia="Times New Roman" w:hAnsi="Times New Roman" w:cs="Times New Roman"/>
          <w:color w:val="auto"/>
          <w:kern w:val="0"/>
          <w:sz w:val="20"/>
          <w:szCs w:val="20"/>
          <w14:ligatures w14:val="none"/>
        </w:rPr>
      </w:pPr>
      <w:r w:rsidRPr="00D23D69">
        <w:rPr>
          <w:rFonts w:ascii="Times New Roman" w:eastAsia="Times New Roman" w:hAnsi="Times New Roman" w:cs="Times New Roman"/>
          <w:b/>
          <w:bCs/>
          <w:color w:val="auto"/>
          <w:kern w:val="0"/>
          <w14:ligatures w14:val="none"/>
        </w:rPr>
        <w:t>Billinge Chapel End Parish Council</w:t>
      </w:r>
      <w:r w:rsidRPr="00D23D69">
        <w:rPr>
          <w:rFonts w:ascii="Times New Roman" w:eastAsia="Times New Roman" w:hAnsi="Times New Roman" w:cs="Times New Roman"/>
          <w:color w:val="auto"/>
          <w:kern w:val="0"/>
          <w14:ligatures w14:val="none"/>
        </w:rPr>
        <w:br/>
        <w:t>216 Main Street</w:t>
      </w:r>
      <w:r w:rsidRPr="00D23D69">
        <w:rPr>
          <w:rFonts w:ascii="Times New Roman" w:eastAsia="Times New Roman" w:hAnsi="Times New Roman" w:cs="Times New Roman"/>
          <w:color w:val="auto"/>
          <w:kern w:val="0"/>
          <w14:ligatures w14:val="none"/>
        </w:rPr>
        <w:br/>
        <w:t>Billinge</w:t>
      </w:r>
      <w:r w:rsidRPr="00D23D69">
        <w:rPr>
          <w:rFonts w:ascii="Times New Roman" w:eastAsia="Times New Roman" w:hAnsi="Times New Roman" w:cs="Times New Roman"/>
          <w:color w:val="auto"/>
          <w:kern w:val="0"/>
          <w14:ligatures w14:val="none"/>
        </w:rPr>
        <w:br/>
      </w:r>
      <w:r w:rsidRPr="00EB4DB0">
        <w:rPr>
          <w:rFonts w:ascii="Times New Roman" w:eastAsia="Times New Roman" w:hAnsi="Times New Roman" w:cs="Times New Roman"/>
          <w:color w:val="auto"/>
          <w:kern w:val="0"/>
          <w:sz w:val="20"/>
          <w:szCs w:val="20"/>
          <w14:ligatures w14:val="none"/>
        </w:rPr>
        <w:t>Wigan</w:t>
      </w:r>
      <w:r w:rsidRPr="00EB4DB0">
        <w:rPr>
          <w:rFonts w:ascii="Times New Roman" w:eastAsia="Times New Roman" w:hAnsi="Times New Roman" w:cs="Times New Roman"/>
          <w:color w:val="auto"/>
          <w:kern w:val="0"/>
          <w:sz w:val="20"/>
          <w:szCs w:val="20"/>
          <w14:ligatures w14:val="none"/>
        </w:rPr>
        <w:br/>
        <w:t>Lancashire WN5 7PE</w:t>
      </w:r>
    </w:p>
    <w:p w14:paraId="4CB4C00E" w14:textId="07B05A24" w:rsidR="00741A9F" w:rsidRPr="00EB4DB0" w:rsidRDefault="00003439" w:rsidP="00741A9F">
      <w:pPr>
        <w:spacing w:before="100" w:beforeAutospacing="1" w:after="100" w:afterAutospacing="1" w:line="240" w:lineRule="auto"/>
        <w:ind w:left="0" w:right="0" w:firstLine="0"/>
        <w:rPr>
          <w:rFonts w:eastAsia="Times New Roman"/>
          <w:color w:val="auto"/>
          <w:kern w:val="0"/>
          <w:sz w:val="20"/>
          <w:szCs w:val="20"/>
          <w14:ligatures w14:val="none"/>
        </w:rPr>
      </w:pPr>
      <w:r w:rsidRPr="00EB4DB0">
        <w:rPr>
          <w:rFonts w:eastAsia="Times New Roman"/>
          <w:b/>
          <w:bCs/>
          <w:color w:val="auto"/>
          <w:kern w:val="0"/>
          <w:sz w:val="20"/>
          <w:szCs w:val="20"/>
          <w14:ligatures w14:val="none"/>
        </w:rPr>
        <w:t>Date:</w:t>
      </w:r>
      <w:r w:rsidRPr="00EB4DB0">
        <w:rPr>
          <w:rFonts w:eastAsia="Times New Roman"/>
          <w:color w:val="auto"/>
          <w:kern w:val="0"/>
          <w:sz w:val="20"/>
          <w:szCs w:val="20"/>
          <w14:ligatures w14:val="none"/>
        </w:rPr>
        <w:t xml:space="preserve"> -23-01-2026</w:t>
      </w:r>
    </w:p>
    <w:p w14:paraId="41417A8A" w14:textId="77777777" w:rsidR="00003439" w:rsidRPr="00EB4DB0" w:rsidRDefault="00003439" w:rsidP="00003439">
      <w:pPr>
        <w:pStyle w:val="NormalWeb"/>
        <w:rPr>
          <w:rFonts w:ascii="Calibri" w:hAnsi="Calibri" w:cs="Calibri"/>
          <w:sz w:val="20"/>
          <w:szCs w:val="20"/>
        </w:rPr>
      </w:pPr>
      <w:r w:rsidRPr="00EB4DB0">
        <w:rPr>
          <w:rStyle w:val="Strong"/>
          <w:rFonts w:ascii="Calibri" w:eastAsiaTheme="majorEastAsia" w:hAnsi="Calibri" w:cs="Calibri"/>
          <w:sz w:val="20"/>
          <w:szCs w:val="20"/>
        </w:rPr>
        <w:t>Dear Residents,</w:t>
      </w:r>
    </w:p>
    <w:p w14:paraId="0806CF43" w14:textId="5924C75B" w:rsidR="00003439" w:rsidRPr="00EB4DB0" w:rsidRDefault="00003439" w:rsidP="00003439">
      <w:pPr>
        <w:pStyle w:val="NormalWeb"/>
        <w:rPr>
          <w:rFonts w:ascii="Calibri" w:hAnsi="Calibri" w:cs="Calibri"/>
          <w:sz w:val="20"/>
          <w:szCs w:val="20"/>
        </w:rPr>
      </w:pPr>
      <w:r w:rsidRPr="00EB4DB0">
        <w:rPr>
          <w:rFonts w:ascii="Calibri" w:hAnsi="Calibri" w:cs="Calibri"/>
          <w:sz w:val="20"/>
          <w:szCs w:val="20"/>
        </w:rPr>
        <w:t xml:space="preserve">On behalf of Billinge Parish Council, we would like to extend our sincere thanks to everyone who attended our </w:t>
      </w:r>
      <w:r w:rsidRPr="00EB4DB0">
        <w:rPr>
          <w:rStyle w:val="Strong"/>
          <w:rFonts w:ascii="Calibri" w:eastAsiaTheme="majorEastAsia" w:hAnsi="Calibri" w:cs="Calibri"/>
          <w:sz w:val="20"/>
          <w:szCs w:val="20"/>
        </w:rPr>
        <w:t>Community Engagement Event</w:t>
      </w:r>
      <w:r w:rsidRPr="00EB4DB0">
        <w:rPr>
          <w:rFonts w:ascii="Calibri" w:hAnsi="Calibri" w:cs="Calibri"/>
          <w:sz w:val="20"/>
          <w:szCs w:val="20"/>
        </w:rPr>
        <w:t xml:space="preserve"> on </w:t>
      </w:r>
      <w:r w:rsidRPr="00EB4DB0">
        <w:rPr>
          <w:rStyle w:val="Strong"/>
          <w:rFonts w:ascii="Calibri" w:eastAsiaTheme="majorEastAsia" w:hAnsi="Calibri" w:cs="Calibri"/>
          <w:sz w:val="20"/>
          <w:szCs w:val="20"/>
        </w:rPr>
        <w:t>Friday 23rd January</w:t>
      </w:r>
      <w:r w:rsidRPr="00EB4DB0">
        <w:rPr>
          <w:rStyle w:val="Strong"/>
          <w:rFonts w:ascii="Calibri" w:eastAsiaTheme="majorEastAsia" w:hAnsi="Calibri" w:cs="Calibri"/>
          <w:sz w:val="20"/>
          <w:szCs w:val="20"/>
        </w:rPr>
        <w:t xml:space="preserve"> 2026</w:t>
      </w:r>
      <w:r w:rsidRPr="00EB4DB0">
        <w:rPr>
          <w:rFonts w:ascii="Calibri" w:hAnsi="Calibri" w:cs="Calibri"/>
          <w:sz w:val="20"/>
          <w:szCs w:val="20"/>
        </w:rPr>
        <w:t>.</w:t>
      </w:r>
    </w:p>
    <w:p w14:paraId="0849E9A0" w14:textId="6E098753" w:rsidR="00003439" w:rsidRPr="00EB4DB0" w:rsidRDefault="00003439" w:rsidP="00003439">
      <w:pPr>
        <w:pStyle w:val="NormalWeb"/>
        <w:rPr>
          <w:rFonts w:ascii="Calibri" w:hAnsi="Calibri" w:cs="Calibri"/>
          <w:sz w:val="20"/>
          <w:szCs w:val="20"/>
        </w:rPr>
      </w:pPr>
      <w:r w:rsidRPr="00EB4DB0">
        <w:rPr>
          <w:rFonts w:ascii="Calibri" w:hAnsi="Calibri" w:cs="Calibri"/>
          <w:sz w:val="20"/>
          <w:szCs w:val="20"/>
        </w:rPr>
        <w:t>It was wonderful to see residents come together to learn more about the work of the Parish Council, local services, and community organisations. Your participation, questions, and insights made the event truly valuable.</w:t>
      </w:r>
    </w:p>
    <w:p w14:paraId="16946004" w14:textId="77777777" w:rsidR="00003439" w:rsidRPr="00EB4DB0" w:rsidRDefault="00003439" w:rsidP="00003439">
      <w:pPr>
        <w:pStyle w:val="NormalWeb"/>
        <w:rPr>
          <w:rFonts w:ascii="Calibri" w:hAnsi="Calibri" w:cs="Calibri"/>
          <w:sz w:val="20"/>
          <w:szCs w:val="20"/>
        </w:rPr>
      </w:pPr>
      <w:r w:rsidRPr="00EB4DB0">
        <w:rPr>
          <w:rFonts w:ascii="Calibri" w:hAnsi="Calibri" w:cs="Calibri"/>
          <w:sz w:val="20"/>
          <w:szCs w:val="20"/>
        </w:rPr>
        <w:t xml:space="preserve">We are especially grateful for the </w:t>
      </w:r>
      <w:r w:rsidRPr="00EB4DB0">
        <w:rPr>
          <w:rStyle w:val="Strong"/>
          <w:rFonts w:ascii="Calibri" w:eastAsiaTheme="majorEastAsia" w:hAnsi="Calibri" w:cs="Calibri"/>
          <w:sz w:val="20"/>
          <w:szCs w:val="20"/>
        </w:rPr>
        <w:t>positive feedback</w:t>
      </w:r>
      <w:r w:rsidRPr="00EB4DB0">
        <w:rPr>
          <w:rFonts w:ascii="Calibri" w:hAnsi="Calibri" w:cs="Calibri"/>
          <w:sz w:val="20"/>
          <w:szCs w:val="20"/>
        </w:rPr>
        <w:t xml:space="preserve"> we received. Your comments and suggestions help us understand what matters most to our community and guide us in planning future projects and initiatives.</w:t>
      </w:r>
    </w:p>
    <w:p w14:paraId="55343878" w14:textId="77777777" w:rsidR="00003439" w:rsidRPr="00EB4DB0" w:rsidRDefault="00003439" w:rsidP="00003439">
      <w:pPr>
        <w:pStyle w:val="NormalWeb"/>
        <w:rPr>
          <w:rFonts w:ascii="Calibri" w:hAnsi="Calibri" w:cs="Calibri"/>
          <w:sz w:val="20"/>
          <w:szCs w:val="20"/>
        </w:rPr>
      </w:pPr>
      <w:r w:rsidRPr="00EB4DB0">
        <w:rPr>
          <w:rFonts w:ascii="Calibri" w:hAnsi="Calibri" w:cs="Calibri"/>
          <w:sz w:val="20"/>
          <w:szCs w:val="20"/>
        </w:rPr>
        <w:t xml:space="preserve">We would also like to express our </w:t>
      </w:r>
      <w:r w:rsidRPr="00EB4DB0">
        <w:rPr>
          <w:rStyle w:val="Strong"/>
          <w:rFonts w:ascii="Calibri" w:eastAsiaTheme="majorEastAsia" w:hAnsi="Calibri" w:cs="Calibri"/>
          <w:sz w:val="20"/>
          <w:szCs w:val="20"/>
        </w:rPr>
        <w:t>thanks to all the speakers and organisations</w:t>
      </w:r>
      <w:r w:rsidRPr="00EB4DB0">
        <w:rPr>
          <w:rFonts w:ascii="Calibri" w:hAnsi="Calibri" w:cs="Calibri"/>
          <w:sz w:val="20"/>
          <w:szCs w:val="20"/>
        </w:rPr>
        <w:t xml:space="preserve"> who shared their time and expertise:</w:t>
      </w:r>
    </w:p>
    <w:p w14:paraId="4F672437" w14:textId="77777777" w:rsidR="00003439" w:rsidRPr="00EB4DB0" w:rsidRDefault="00003439" w:rsidP="00003439">
      <w:pPr>
        <w:pStyle w:val="NormalWeb"/>
        <w:numPr>
          <w:ilvl w:val="0"/>
          <w:numId w:val="3"/>
        </w:numPr>
        <w:rPr>
          <w:rFonts w:ascii="Calibri" w:hAnsi="Calibri" w:cs="Calibri"/>
          <w:sz w:val="20"/>
          <w:szCs w:val="20"/>
        </w:rPr>
      </w:pPr>
      <w:r w:rsidRPr="00EB4DB0">
        <w:rPr>
          <w:rStyle w:val="Strong"/>
          <w:rFonts w:ascii="Calibri" w:eastAsiaTheme="majorEastAsia" w:hAnsi="Calibri" w:cs="Calibri"/>
          <w:sz w:val="20"/>
          <w:szCs w:val="20"/>
        </w:rPr>
        <w:t>Billinge Medical Practice – Patient Participation Group</w:t>
      </w:r>
    </w:p>
    <w:p w14:paraId="42E53CE7" w14:textId="77777777" w:rsidR="00003439" w:rsidRPr="00EB4DB0" w:rsidRDefault="00003439" w:rsidP="00003439">
      <w:pPr>
        <w:pStyle w:val="NormalWeb"/>
        <w:numPr>
          <w:ilvl w:val="0"/>
          <w:numId w:val="3"/>
        </w:numPr>
        <w:rPr>
          <w:rFonts w:ascii="Calibri" w:hAnsi="Calibri" w:cs="Calibri"/>
          <w:sz w:val="20"/>
          <w:szCs w:val="20"/>
        </w:rPr>
      </w:pPr>
      <w:r w:rsidRPr="00EB4DB0">
        <w:rPr>
          <w:rStyle w:val="Strong"/>
          <w:rFonts w:ascii="Calibri" w:eastAsiaTheme="majorEastAsia" w:hAnsi="Calibri" w:cs="Calibri"/>
          <w:sz w:val="20"/>
          <w:szCs w:val="20"/>
        </w:rPr>
        <w:t>St Mary’s Catholic Primary School – Ruth Martin</w:t>
      </w:r>
    </w:p>
    <w:p w14:paraId="6F5E4B79" w14:textId="77777777" w:rsidR="00003439" w:rsidRPr="00EB4DB0" w:rsidRDefault="00003439" w:rsidP="00003439">
      <w:pPr>
        <w:pStyle w:val="NormalWeb"/>
        <w:numPr>
          <w:ilvl w:val="0"/>
          <w:numId w:val="3"/>
        </w:numPr>
        <w:rPr>
          <w:rFonts w:ascii="Calibri" w:hAnsi="Calibri" w:cs="Calibri"/>
          <w:sz w:val="20"/>
          <w:szCs w:val="20"/>
        </w:rPr>
      </w:pPr>
      <w:r w:rsidRPr="00EB4DB0">
        <w:rPr>
          <w:rStyle w:val="Strong"/>
          <w:rFonts w:ascii="Calibri" w:eastAsiaTheme="majorEastAsia" w:hAnsi="Calibri" w:cs="Calibri"/>
          <w:sz w:val="20"/>
          <w:szCs w:val="20"/>
        </w:rPr>
        <w:t>Community Hub South St Helens / Chester Lane Library – Ben Holmes</w:t>
      </w:r>
    </w:p>
    <w:p w14:paraId="0F824DD5" w14:textId="77777777" w:rsidR="00003439" w:rsidRPr="00EB4DB0" w:rsidRDefault="00003439" w:rsidP="00003439">
      <w:pPr>
        <w:pStyle w:val="NormalWeb"/>
        <w:numPr>
          <w:ilvl w:val="0"/>
          <w:numId w:val="3"/>
        </w:numPr>
        <w:rPr>
          <w:rFonts w:ascii="Calibri" w:hAnsi="Calibri" w:cs="Calibri"/>
          <w:sz w:val="20"/>
          <w:szCs w:val="20"/>
        </w:rPr>
      </w:pPr>
      <w:r w:rsidRPr="00EB4DB0">
        <w:rPr>
          <w:rStyle w:val="Strong"/>
          <w:rFonts w:ascii="Calibri" w:eastAsiaTheme="majorEastAsia" w:hAnsi="Calibri" w:cs="Calibri"/>
          <w:sz w:val="20"/>
          <w:szCs w:val="20"/>
        </w:rPr>
        <w:t>Billinge Chapel End Primary School – Craig Hewitt</w:t>
      </w:r>
    </w:p>
    <w:p w14:paraId="14F09503" w14:textId="77777777" w:rsidR="00003439" w:rsidRPr="00EB4DB0" w:rsidRDefault="00003439" w:rsidP="00003439">
      <w:pPr>
        <w:pStyle w:val="NormalWeb"/>
        <w:numPr>
          <w:ilvl w:val="0"/>
          <w:numId w:val="3"/>
        </w:numPr>
        <w:rPr>
          <w:rFonts w:ascii="Calibri" w:hAnsi="Calibri" w:cs="Calibri"/>
          <w:sz w:val="20"/>
          <w:szCs w:val="20"/>
        </w:rPr>
      </w:pPr>
      <w:r w:rsidRPr="00EB4DB0">
        <w:rPr>
          <w:rStyle w:val="Strong"/>
          <w:rFonts w:ascii="Calibri" w:eastAsiaTheme="majorEastAsia" w:hAnsi="Calibri" w:cs="Calibri"/>
          <w:sz w:val="20"/>
          <w:szCs w:val="20"/>
        </w:rPr>
        <w:t>Halton &amp; St Helens VCA – Lynn Smith</w:t>
      </w:r>
    </w:p>
    <w:p w14:paraId="6C914324" w14:textId="77777777" w:rsidR="00003439" w:rsidRPr="00EB4DB0" w:rsidRDefault="00003439" w:rsidP="00003439">
      <w:pPr>
        <w:pStyle w:val="NormalWeb"/>
        <w:numPr>
          <w:ilvl w:val="0"/>
          <w:numId w:val="3"/>
        </w:numPr>
        <w:rPr>
          <w:rFonts w:ascii="Calibri" w:hAnsi="Calibri" w:cs="Calibri"/>
          <w:sz w:val="20"/>
          <w:szCs w:val="20"/>
        </w:rPr>
      </w:pPr>
      <w:r w:rsidRPr="00EB4DB0">
        <w:rPr>
          <w:rStyle w:val="Strong"/>
          <w:rFonts w:ascii="Calibri" w:eastAsiaTheme="majorEastAsia" w:hAnsi="Calibri" w:cs="Calibri"/>
          <w:sz w:val="20"/>
          <w:szCs w:val="20"/>
        </w:rPr>
        <w:t>St Aidan’s C of E Primary School – Rachel Fisher</w:t>
      </w:r>
    </w:p>
    <w:p w14:paraId="1BC9BEFB" w14:textId="77777777" w:rsidR="00003439" w:rsidRPr="00EB4DB0" w:rsidRDefault="00003439" w:rsidP="00003439">
      <w:pPr>
        <w:pStyle w:val="NormalWeb"/>
        <w:numPr>
          <w:ilvl w:val="0"/>
          <w:numId w:val="3"/>
        </w:numPr>
        <w:rPr>
          <w:rFonts w:ascii="Calibri" w:hAnsi="Calibri" w:cs="Calibri"/>
          <w:sz w:val="20"/>
          <w:szCs w:val="20"/>
        </w:rPr>
      </w:pPr>
      <w:r w:rsidRPr="00EB4DB0">
        <w:rPr>
          <w:rStyle w:val="Strong"/>
          <w:rFonts w:ascii="Calibri" w:eastAsiaTheme="majorEastAsia" w:hAnsi="Calibri" w:cs="Calibri"/>
          <w:sz w:val="20"/>
          <w:szCs w:val="20"/>
        </w:rPr>
        <w:t>Billinge Residents Association – Dennis McDonell</w:t>
      </w:r>
    </w:p>
    <w:p w14:paraId="25B06340" w14:textId="77777777" w:rsidR="00003439" w:rsidRPr="00EB4DB0" w:rsidRDefault="00003439" w:rsidP="00003439">
      <w:pPr>
        <w:pStyle w:val="NormalWeb"/>
        <w:numPr>
          <w:ilvl w:val="0"/>
          <w:numId w:val="3"/>
        </w:numPr>
        <w:rPr>
          <w:rFonts w:ascii="Calibri" w:hAnsi="Calibri" w:cs="Calibri"/>
          <w:sz w:val="20"/>
          <w:szCs w:val="20"/>
        </w:rPr>
      </w:pPr>
      <w:r w:rsidRPr="00EB4DB0">
        <w:rPr>
          <w:rStyle w:val="Strong"/>
          <w:rFonts w:ascii="Calibri" w:eastAsiaTheme="majorEastAsia" w:hAnsi="Calibri" w:cs="Calibri"/>
          <w:sz w:val="20"/>
          <w:szCs w:val="20"/>
        </w:rPr>
        <w:t>Progress Arc School – Susan Fletcher</w:t>
      </w:r>
    </w:p>
    <w:p w14:paraId="7ADC4D56" w14:textId="6C020B8C" w:rsidR="00003439" w:rsidRPr="00EB4DB0" w:rsidRDefault="00003439" w:rsidP="00003439">
      <w:pPr>
        <w:pStyle w:val="NormalWeb"/>
        <w:numPr>
          <w:ilvl w:val="0"/>
          <w:numId w:val="3"/>
        </w:numPr>
        <w:rPr>
          <w:rFonts w:ascii="Calibri" w:hAnsi="Calibri" w:cs="Calibri"/>
          <w:sz w:val="20"/>
          <w:szCs w:val="20"/>
        </w:rPr>
      </w:pPr>
      <w:r w:rsidRPr="00EB4DB0">
        <w:rPr>
          <w:rStyle w:val="Strong"/>
          <w:rFonts w:ascii="Calibri" w:eastAsiaTheme="majorEastAsia" w:hAnsi="Calibri" w:cs="Calibri"/>
          <w:sz w:val="20"/>
          <w:szCs w:val="20"/>
        </w:rPr>
        <w:t xml:space="preserve">Ward Councillor – Cllr </w:t>
      </w:r>
      <w:r w:rsidRPr="00EB4DB0">
        <w:rPr>
          <w:rStyle w:val="Strong"/>
          <w:rFonts w:ascii="Calibri" w:eastAsiaTheme="majorEastAsia" w:hAnsi="Calibri" w:cs="Calibri"/>
          <w:sz w:val="20"/>
          <w:szCs w:val="20"/>
        </w:rPr>
        <w:t>Colin Betts</w:t>
      </w:r>
    </w:p>
    <w:p w14:paraId="1D158F94" w14:textId="77777777" w:rsidR="00003439" w:rsidRPr="00EB4DB0" w:rsidRDefault="00003439" w:rsidP="00003439">
      <w:pPr>
        <w:pStyle w:val="NormalWeb"/>
        <w:rPr>
          <w:rFonts w:ascii="Calibri" w:hAnsi="Calibri" w:cs="Calibri"/>
          <w:sz w:val="20"/>
          <w:szCs w:val="20"/>
        </w:rPr>
      </w:pPr>
      <w:r w:rsidRPr="00EB4DB0">
        <w:rPr>
          <w:rFonts w:ascii="Calibri" w:hAnsi="Calibri" w:cs="Calibri"/>
          <w:sz w:val="20"/>
          <w:szCs w:val="20"/>
        </w:rPr>
        <w:t>Their contributions helped make the event engaging, informative, and relevant to everyone present.</w:t>
      </w:r>
      <w:r w:rsidRPr="00EB4DB0">
        <w:rPr>
          <w:rFonts w:ascii="Calibri" w:hAnsi="Calibri" w:cs="Calibri"/>
          <w:sz w:val="20"/>
          <w:szCs w:val="20"/>
        </w:rPr>
        <w:t xml:space="preserve"> </w:t>
      </w:r>
    </w:p>
    <w:p w14:paraId="0886FB19" w14:textId="77777777" w:rsidR="00EB4DB0" w:rsidRPr="00EB4DB0" w:rsidRDefault="00003439" w:rsidP="00741A9F">
      <w:pPr>
        <w:pStyle w:val="NormalWeb"/>
        <w:rPr>
          <w:rFonts w:ascii="Calibri" w:hAnsi="Calibri" w:cs="Calibri"/>
          <w:sz w:val="20"/>
          <w:szCs w:val="20"/>
        </w:rPr>
      </w:pPr>
      <w:r w:rsidRPr="00EB4DB0">
        <w:rPr>
          <w:rFonts w:ascii="Calibri" w:hAnsi="Calibri" w:cs="Calibri"/>
          <w:sz w:val="20"/>
          <w:szCs w:val="20"/>
        </w:rPr>
        <w:t xml:space="preserve">We hope you found the event useful and enjoyable, and we look forward to welcoming you again at future community events. Together, we can continue to strengthen our community and ensure Billinge remains a vibrant and supportive place to </w:t>
      </w:r>
      <w:r w:rsidRPr="00EB4DB0">
        <w:rPr>
          <w:rFonts w:ascii="Calibri" w:hAnsi="Calibri" w:cs="Calibri"/>
          <w:sz w:val="20"/>
          <w:szCs w:val="20"/>
        </w:rPr>
        <w:t>live. Thank</w:t>
      </w:r>
      <w:r w:rsidRPr="00EB4DB0">
        <w:rPr>
          <w:rFonts w:ascii="Calibri" w:hAnsi="Calibri" w:cs="Calibri"/>
          <w:sz w:val="20"/>
          <w:szCs w:val="20"/>
        </w:rPr>
        <w:t xml:space="preserve"> you once again for your time, engagement, and support.</w:t>
      </w:r>
    </w:p>
    <w:p w14:paraId="643D8AF6" w14:textId="32CD496F" w:rsidR="00003439" w:rsidRPr="00EB4DB0" w:rsidRDefault="00003439" w:rsidP="00741A9F">
      <w:pPr>
        <w:pStyle w:val="NormalWeb"/>
        <w:rPr>
          <w:rFonts w:ascii="Calibri" w:hAnsi="Calibri" w:cs="Calibri"/>
          <w:sz w:val="20"/>
          <w:szCs w:val="20"/>
        </w:rPr>
      </w:pPr>
      <w:r w:rsidRPr="00EB4DB0">
        <w:rPr>
          <w:rFonts w:ascii="Calibri" w:hAnsi="Calibri" w:cs="Calibri"/>
          <w:sz w:val="20"/>
          <w:szCs w:val="20"/>
        </w:rPr>
        <w:t>With best regards</w:t>
      </w:r>
      <w:r w:rsidRPr="00EB4DB0">
        <w:rPr>
          <w:rFonts w:ascii="Calibri" w:hAnsi="Calibri" w:cs="Calibri"/>
          <w:sz w:val="20"/>
          <w:szCs w:val="20"/>
        </w:rPr>
        <w:t xml:space="preserve"> </w:t>
      </w:r>
    </w:p>
    <w:p w14:paraId="7960032C" w14:textId="77777777" w:rsidR="00EB4DB0" w:rsidRPr="00EB4DB0" w:rsidRDefault="00EB4DB0" w:rsidP="00741A9F">
      <w:pPr>
        <w:pStyle w:val="NormalWeb"/>
        <w:rPr>
          <w:sz w:val="20"/>
          <w:szCs w:val="20"/>
        </w:rPr>
      </w:pPr>
      <w:r w:rsidRPr="00EB4DB0">
        <w:rPr>
          <w:rStyle w:val="Strong"/>
          <w:rFonts w:ascii="Dreaming Outloud Script Pro" w:eastAsiaTheme="majorEastAsia" w:hAnsi="Dreaming Outloud Script Pro" w:cs="Dreaming Outloud Script Pro"/>
          <w:sz w:val="20"/>
          <w:szCs w:val="20"/>
        </w:rPr>
        <w:t>Frank Gill</w:t>
      </w:r>
      <w:r w:rsidRPr="00EB4DB0">
        <w:rPr>
          <w:sz w:val="20"/>
          <w:szCs w:val="20"/>
        </w:rPr>
        <w:br/>
        <w:t>Chair, Billinge Parish Council</w:t>
      </w:r>
    </w:p>
    <w:p w14:paraId="341766F2" w14:textId="5C31B0FF" w:rsidR="00741A9F" w:rsidRPr="00EB4DB0" w:rsidRDefault="00003439" w:rsidP="00741A9F">
      <w:pPr>
        <w:pStyle w:val="NormalWeb"/>
        <w:rPr>
          <w:sz w:val="20"/>
          <w:szCs w:val="20"/>
        </w:rPr>
      </w:pPr>
      <w:r w:rsidRPr="00EB4DB0">
        <w:rPr>
          <w:rFonts w:ascii="Calibri" w:hAnsi="Calibri" w:cs="Calibri"/>
          <w:sz w:val="20"/>
          <w:szCs w:val="20"/>
        </w:rPr>
        <w:t xml:space="preserve"> </w:t>
      </w:r>
      <w:r w:rsidR="00741A9F" w:rsidRPr="00EB4DB0">
        <w:rPr>
          <w:rStyle w:val="Strong"/>
          <w:rFonts w:ascii="Baguet Script" w:eastAsiaTheme="majorEastAsia" w:hAnsi="Baguet Script"/>
          <w:sz w:val="20"/>
          <w:szCs w:val="20"/>
        </w:rPr>
        <w:t>Karen Newton</w:t>
      </w:r>
      <w:r w:rsidR="00741A9F" w:rsidRPr="00EB4DB0">
        <w:rPr>
          <w:sz w:val="20"/>
          <w:szCs w:val="20"/>
        </w:rPr>
        <w:br/>
      </w:r>
      <w:r w:rsidR="00741A9F" w:rsidRPr="00EB4DB0">
        <w:rPr>
          <w:rFonts w:ascii="Calibri" w:hAnsi="Calibri" w:cs="Calibri"/>
          <w:sz w:val="20"/>
          <w:szCs w:val="20"/>
        </w:rPr>
        <w:t>Parish Clerk / Responsible Financial Officer</w:t>
      </w:r>
      <w:r w:rsidR="00741A9F" w:rsidRPr="00EB4DB0">
        <w:rPr>
          <w:rFonts w:ascii="Calibri" w:hAnsi="Calibri" w:cs="Calibri"/>
          <w:sz w:val="20"/>
          <w:szCs w:val="20"/>
        </w:rPr>
        <w:br/>
        <w:t>Billinge Chapel End Parish Council</w:t>
      </w:r>
    </w:p>
    <w:p w14:paraId="169EA769" w14:textId="77777777" w:rsidR="00741A9F" w:rsidRDefault="00741A9F" w:rsidP="001C7FED">
      <w:pPr>
        <w:spacing w:after="0"/>
        <w:ind w:left="0" w:right="0"/>
        <w:rPr>
          <w:sz w:val="36"/>
          <w:szCs w:val="36"/>
        </w:rPr>
      </w:pPr>
    </w:p>
    <w:sectPr w:rsidR="00741A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reaming Outloud Script Pro">
    <w:charset w:val="00"/>
    <w:family w:val="script"/>
    <w:pitch w:val="variable"/>
    <w:sig w:usb0="800000EF" w:usb1="0000000A" w:usb2="00000008" w:usb3="00000000" w:csb0="00000001"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C1092"/>
    <w:multiLevelType w:val="multilevel"/>
    <w:tmpl w:val="A5A6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824E6"/>
    <w:multiLevelType w:val="multilevel"/>
    <w:tmpl w:val="AB9A9E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8476D6D"/>
    <w:multiLevelType w:val="multilevel"/>
    <w:tmpl w:val="5F54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718935">
    <w:abstractNumId w:val="0"/>
  </w:num>
  <w:num w:numId="2" w16cid:durableId="1030568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8670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ED"/>
    <w:rsid w:val="00003439"/>
    <w:rsid w:val="000467C5"/>
    <w:rsid w:val="001C7FED"/>
    <w:rsid w:val="00367B69"/>
    <w:rsid w:val="003E15B0"/>
    <w:rsid w:val="003E7BB1"/>
    <w:rsid w:val="004A6044"/>
    <w:rsid w:val="00515EB9"/>
    <w:rsid w:val="006006E3"/>
    <w:rsid w:val="00741A9F"/>
    <w:rsid w:val="00927D86"/>
    <w:rsid w:val="00944984"/>
    <w:rsid w:val="00A6610D"/>
    <w:rsid w:val="00B313A6"/>
    <w:rsid w:val="00C540C4"/>
    <w:rsid w:val="00CF0A24"/>
    <w:rsid w:val="00D23D69"/>
    <w:rsid w:val="00DC3DD3"/>
    <w:rsid w:val="00E227F6"/>
    <w:rsid w:val="00E34C29"/>
    <w:rsid w:val="00EB4DB0"/>
    <w:rsid w:val="00EC21DD"/>
    <w:rsid w:val="00ED1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FD9A"/>
  <w15:chartTrackingRefBased/>
  <w15:docId w15:val="{CEB98966-74BE-494B-A3D4-A15DB592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FED"/>
    <w:pPr>
      <w:spacing w:after="9" w:line="268" w:lineRule="auto"/>
      <w:ind w:left="370" w:right="730" w:hanging="10"/>
    </w:pPr>
    <w:rPr>
      <w:rFonts w:ascii="Calibri" w:eastAsia="Calibri" w:hAnsi="Calibri" w:cs="Calibri"/>
      <w:color w:val="000000"/>
      <w:sz w:val="24"/>
      <w:szCs w:val="24"/>
      <w:lang w:eastAsia="en-GB"/>
    </w:rPr>
  </w:style>
  <w:style w:type="paragraph" w:styleId="Heading1">
    <w:name w:val="heading 1"/>
    <w:basedOn w:val="Normal"/>
    <w:next w:val="Normal"/>
    <w:link w:val="Heading1Char"/>
    <w:uiPriority w:val="9"/>
    <w:qFormat/>
    <w:rsid w:val="001C7FED"/>
    <w:pPr>
      <w:keepNext/>
      <w:keepLines/>
      <w:spacing w:before="360" w:after="80" w:line="259" w:lineRule="auto"/>
      <w:ind w:left="0" w:right="0" w:firstLine="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1C7FED"/>
    <w:pPr>
      <w:keepNext/>
      <w:keepLines/>
      <w:spacing w:before="160" w:after="80" w:line="259" w:lineRule="auto"/>
      <w:ind w:left="0" w:right="0" w:firstLine="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1C7FED"/>
    <w:pPr>
      <w:keepNext/>
      <w:keepLines/>
      <w:spacing w:before="160" w:after="80" w:line="259" w:lineRule="auto"/>
      <w:ind w:left="0" w:right="0" w:firstLine="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1C7FED"/>
    <w:pPr>
      <w:keepNext/>
      <w:keepLines/>
      <w:spacing w:before="80" w:after="40" w:line="259" w:lineRule="auto"/>
      <w:ind w:left="0" w:right="0" w:firstLine="0"/>
      <w:outlineLvl w:val="3"/>
    </w:pPr>
    <w:rPr>
      <w:rFonts w:asciiTheme="minorHAnsi" w:eastAsiaTheme="majorEastAsia" w:hAnsiTheme="minorHAnsi" w:cstheme="majorBidi"/>
      <w:i/>
      <w:iCs/>
      <w:color w:val="0F4761" w:themeColor="accent1" w:themeShade="BF"/>
      <w:sz w:val="22"/>
      <w:szCs w:val="22"/>
      <w:lang w:eastAsia="en-US"/>
    </w:rPr>
  </w:style>
  <w:style w:type="paragraph" w:styleId="Heading5">
    <w:name w:val="heading 5"/>
    <w:basedOn w:val="Normal"/>
    <w:next w:val="Normal"/>
    <w:link w:val="Heading5Char"/>
    <w:uiPriority w:val="9"/>
    <w:semiHidden/>
    <w:unhideWhenUsed/>
    <w:qFormat/>
    <w:rsid w:val="001C7FED"/>
    <w:pPr>
      <w:keepNext/>
      <w:keepLines/>
      <w:spacing w:before="80" w:after="40" w:line="259" w:lineRule="auto"/>
      <w:ind w:left="0" w:right="0" w:firstLine="0"/>
      <w:outlineLvl w:val="4"/>
    </w:pPr>
    <w:rPr>
      <w:rFonts w:asciiTheme="minorHAnsi" w:eastAsiaTheme="majorEastAsia" w:hAnsiTheme="minorHAnsi" w:cstheme="majorBidi"/>
      <w:color w:val="0F4761" w:themeColor="accent1" w:themeShade="BF"/>
      <w:sz w:val="22"/>
      <w:szCs w:val="22"/>
      <w:lang w:eastAsia="en-US"/>
    </w:rPr>
  </w:style>
  <w:style w:type="paragraph" w:styleId="Heading6">
    <w:name w:val="heading 6"/>
    <w:basedOn w:val="Normal"/>
    <w:next w:val="Normal"/>
    <w:link w:val="Heading6Char"/>
    <w:uiPriority w:val="9"/>
    <w:semiHidden/>
    <w:unhideWhenUsed/>
    <w:qFormat/>
    <w:rsid w:val="001C7FED"/>
    <w:pPr>
      <w:keepNext/>
      <w:keepLines/>
      <w:spacing w:before="40" w:after="0" w:line="259" w:lineRule="auto"/>
      <w:ind w:left="0" w:righ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1C7FED"/>
    <w:pPr>
      <w:keepNext/>
      <w:keepLines/>
      <w:spacing w:before="40" w:after="0" w:line="259" w:lineRule="auto"/>
      <w:ind w:left="0" w:righ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1C7FED"/>
    <w:pPr>
      <w:keepNext/>
      <w:keepLines/>
      <w:spacing w:after="0" w:line="259" w:lineRule="auto"/>
      <w:ind w:left="0" w:righ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1C7FED"/>
    <w:pPr>
      <w:keepNext/>
      <w:keepLines/>
      <w:spacing w:after="0" w:line="259" w:lineRule="auto"/>
      <w:ind w:left="0" w:righ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ED"/>
    <w:rPr>
      <w:rFonts w:eastAsiaTheme="majorEastAsia" w:cstheme="majorBidi"/>
      <w:color w:val="272727" w:themeColor="text1" w:themeTint="D8"/>
    </w:rPr>
  </w:style>
  <w:style w:type="paragraph" w:styleId="Title">
    <w:name w:val="Title"/>
    <w:basedOn w:val="Normal"/>
    <w:next w:val="Normal"/>
    <w:link w:val="TitleChar"/>
    <w:uiPriority w:val="10"/>
    <w:qFormat/>
    <w:rsid w:val="001C7FED"/>
    <w:pPr>
      <w:spacing w:after="80" w:line="240" w:lineRule="auto"/>
      <w:ind w:left="0" w:righ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1C7F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ED"/>
    <w:pPr>
      <w:numPr>
        <w:ilvl w:val="1"/>
      </w:numPr>
      <w:spacing w:after="160" w:line="259" w:lineRule="auto"/>
      <w:ind w:left="370" w:right="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1C7F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ED"/>
    <w:pPr>
      <w:spacing w:before="160" w:after="160" w:line="259" w:lineRule="auto"/>
      <w:ind w:left="0" w:righ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1C7FED"/>
    <w:rPr>
      <w:i/>
      <w:iCs/>
      <w:color w:val="404040" w:themeColor="text1" w:themeTint="BF"/>
    </w:rPr>
  </w:style>
  <w:style w:type="paragraph" w:styleId="ListParagraph">
    <w:name w:val="List Paragraph"/>
    <w:basedOn w:val="Normal"/>
    <w:uiPriority w:val="34"/>
    <w:qFormat/>
    <w:rsid w:val="001C7FED"/>
    <w:pPr>
      <w:spacing w:after="160" w:line="259" w:lineRule="auto"/>
      <w:ind w:left="720" w:right="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1C7FED"/>
    <w:rPr>
      <w:i/>
      <w:iCs/>
      <w:color w:val="0F4761" w:themeColor="accent1" w:themeShade="BF"/>
    </w:rPr>
  </w:style>
  <w:style w:type="paragraph" w:styleId="IntenseQuote">
    <w:name w:val="Intense Quote"/>
    <w:basedOn w:val="Normal"/>
    <w:next w:val="Normal"/>
    <w:link w:val="IntenseQuoteChar"/>
    <w:uiPriority w:val="30"/>
    <w:qFormat/>
    <w:rsid w:val="001C7FED"/>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sz w:val="22"/>
      <w:szCs w:val="22"/>
      <w:lang w:eastAsia="en-US"/>
    </w:rPr>
  </w:style>
  <w:style w:type="character" w:customStyle="1" w:styleId="IntenseQuoteChar">
    <w:name w:val="Intense Quote Char"/>
    <w:basedOn w:val="DefaultParagraphFont"/>
    <w:link w:val="IntenseQuote"/>
    <w:uiPriority w:val="30"/>
    <w:rsid w:val="001C7FED"/>
    <w:rPr>
      <w:i/>
      <w:iCs/>
      <w:color w:val="0F4761" w:themeColor="accent1" w:themeShade="BF"/>
    </w:rPr>
  </w:style>
  <w:style w:type="character" w:styleId="IntenseReference">
    <w:name w:val="Intense Reference"/>
    <w:basedOn w:val="DefaultParagraphFont"/>
    <w:uiPriority w:val="32"/>
    <w:qFormat/>
    <w:rsid w:val="001C7FED"/>
    <w:rPr>
      <w:b/>
      <w:bCs/>
      <w:smallCaps/>
      <w:color w:val="0F4761" w:themeColor="accent1" w:themeShade="BF"/>
      <w:spacing w:val="5"/>
    </w:rPr>
  </w:style>
  <w:style w:type="table" w:styleId="TableGrid">
    <w:name w:val="Table Grid"/>
    <w:basedOn w:val="TableNormal"/>
    <w:uiPriority w:val="39"/>
    <w:rsid w:val="00600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1A9F"/>
    <w:pPr>
      <w:spacing w:before="100" w:beforeAutospacing="1" w:after="100" w:afterAutospacing="1" w:line="240" w:lineRule="auto"/>
      <w:ind w:left="0" w:righ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741A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86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271</Words>
  <Characters>1548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Broatch</dc:creator>
  <cp:keywords/>
  <dc:description/>
  <cp:lastModifiedBy>Hazel Broatch</cp:lastModifiedBy>
  <cp:revision>3</cp:revision>
  <cp:lastPrinted>2025-01-28T10:04:00Z</cp:lastPrinted>
  <dcterms:created xsi:type="dcterms:W3CDTF">2026-01-23T13:55:00Z</dcterms:created>
  <dcterms:modified xsi:type="dcterms:W3CDTF">2026-01-23T14:08:00Z</dcterms:modified>
</cp:coreProperties>
</file>